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0F96C581" w:rsidR="00C17085" w:rsidRPr="00676859" w:rsidRDefault="00FA3F14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April 19</w:t>
      </w:r>
      <w:r w:rsidR="00512422">
        <w:rPr>
          <w:rFonts w:ascii="Times New Roman" w:hAnsi="Times New Roman"/>
          <w:b/>
          <w:i/>
          <w:szCs w:val="22"/>
        </w:rPr>
        <w:t>, 2022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0961E838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1C5177F" w14:textId="054DDA79" w:rsidR="00476F3E" w:rsidRDefault="00237539" w:rsidP="00FA3F14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</w:rPr>
        <w:t>Update on school expansion</w:t>
      </w:r>
      <w:r w:rsidR="00512422">
        <w:rPr>
          <w:rFonts w:ascii="Times New Roman" w:hAnsi="Times New Roman"/>
        </w:rPr>
        <w:t>.</w:t>
      </w:r>
    </w:p>
    <w:p w14:paraId="16C30D21" w14:textId="6ED4902D" w:rsidR="00FA3F14" w:rsidRPr="00FA3F14" w:rsidRDefault="00FA3F14" w:rsidP="00FA3F14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2</w:t>
      </w:r>
      <w:r w:rsidRPr="00FA3F14">
        <w:rPr>
          <w:rFonts w:ascii="Times New Roman" w:hAnsi="Times New Roman"/>
          <w:szCs w:val="22"/>
          <w:vertAlign w:val="superscript"/>
        </w:rPr>
        <w:t>nd</w:t>
      </w:r>
      <w:r>
        <w:rPr>
          <w:rFonts w:ascii="Times New Roman" w:hAnsi="Times New Roman"/>
          <w:szCs w:val="22"/>
        </w:rPr>
        <w:t xml:space="preserve"> Reading of FY22 Amended Budget</w:t>
      </w:r>
    </w:p>
    <w:p w14:paraId="5AC3D9A1" w14:textId="77777777" w:rsidR="00826CD0" w:rsidRPr="00485DC8" w:rsidRDefault="00826CD0" w:rsidP="00476F3E">
      <w:pPr>
        <w:ind w:left="2160"/>
        <w:jc w:val="both"/>
        <w:rPr>
          <w:rFonts w:ascii="Times New Roman" w:hAnsi="Times New Roman"/>
          <w:b/>
          <w:szCs w:val="22"/>
        </w:rPr>
      </w:pP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030008BF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2738FF27" w14:textId="254D6DBE" w:rsidR="00485DC8" w:rsidRPr="00FA3F14" w:rsidRDefault="00826CD0" w:rsidP="00512422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1</w:t>
      </w:r>
      <w:r w:rsidRPr="00826CD0">
        <w:rPr>
          <w:rFonts w:ascii="Times New Roman" w:hAnsi="Times New Roman"/>
          <w:szCs w:val="22"/>
          <w:vertAlign w:val="superscript"/>
        </w:rPr>
        <w:t>st</w:t>
      </w:r>
      <w:r w:rsidR="00FA3F14">
        <w:rPr>
          <w:rFonts w:ascii="Times New Roman" w:hAnsi="Times New Roman"/>
          <w:szCs w:val="22"/>
        </w:rPr>
        <w:t xml:space="preserve"> Reading of FY23 Propos</w:t>
      </w:r>
      <w:r>
        <w:rPr>
          <w:rFonts w:ascii="Times New Roman" w:hAnsi="Times New Roman"/>
          <w:szCs w:val="22"/>
        </w:rPr>
        <w:t>ed Budget</w:t>
      </w:r>
      <w:r w:rsidR="00512422">
        <w:rPr>
          <w:rFonts w:ascii="Times New Roman" w:hAnsi="Times New Roman"/>
          <w:szCs w:val="22"/>
        </w:rPr>
        <w:t>.</w:t>
      </w:r>
    </w:p>
    <w:p w14:paraId="2677C7C0" w14:textId="45EBD661" w:rsidR="00FA3F14" w:rsidRPr="00512422" w:rsidRDefault="00FA3F14" w:rsidP="00512422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Approval of 2022-2023 School Calendar</w:t>
      </w:r>
      <w:bookmarkStart w:id="0" w:name="_GoBack"/>
      <w:bookmarkEnd w:id="0"/>
    </w:p>
    <w:p w14:paraId="47144967" w14:textId="742EF1F7" w:rsidR="005343E6" w:rsidRDefault="005343E6" w:rsidP="00D378A0">
      <w:pPr>
        <w:jc w:val="both"/>
        <w:rPr>
          <w:rFonts w:ascii="Times New Roman" w:hAnsi="Times New Roman"/>
          <w:szCs w:val="22"/>
        </w:rPr>
      </w:pPr>
    </w:p>
    <w:p w14:paraId="2846EF2E" w14:textId="77777777" w:rsidR="00D378A0" w:rsidRPr="00D378A0" w:rsidRDefault="00D378A0" w:rsidP="00D378A0">
      <w:pPr>
        <w:jc w:val="both"/>
        <w:rPr>
          <w:rFonts w:ascii="Times New Roman" w:hAnsi="Times New Roman"/>
          <w:szCs w:val="22"/>
        </w:rPr>
      </w:pPr>
    </w:p>
    <w:p w14:paraId="1E052CB4" w14:textId="30CB018F" w:rsidR="00826CD0" w:rsidRDefault="00826CD0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Opportunity for Public Comment</w:t>
      </w:r>
    </w:p>
    <w:p w14:paraId="77F08B38" w14:textId="77777777" w:rsidR="00826CD0" w:rsidRDefault="00826CD0" w:rsidP="00826CD0">
      <w:pPr>
        <w:ind w:left="1080"/>
        <w:jc w:val="both"/>
        <w:rPr>
          <w:rFonts w:ascii="Times New Roman" w:hAnsi="Times New Roman"/>
          <w:b/>
          <w:szCs w:val="22"/>
        </w:rPr>
      </w:pPr>
    </w:p>
    <w:p w14:paraId="5D36A8F6" w14:textId="77777777" w:rsidR="00485DC8" w:rsidRDefault="004C116B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2DD41F7D" w14:textId="3C0431C2" w:rsidR="00AF0D40" w:rsidRPr="00485DC8" w:rsidRDefault="00FA3F14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May 17</w:t>
      </w:r>
      <w:r w:rsidR="00512422">
        <w:rPr>
          <w:rFonts w:ascii="Times New Roman" w:hAnsi="Times New Roman"/>
          <w:szCs w:val="22"/>
        </w:rPr>
        <w:t>, 2022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3690F"/>
    <w:rsid w:val="00237539"/>
    <w:rsid w:val="00294D99"/>
    <w:rsid w:val="002B6D20"/>
    <w:rsid w:val="002C763C"/>
    <w:rsid w:val="002D621F"/>
    <w:rsid w:val="002E5FA8"/>
    <w:rsid w:val="003223E1"/>
    <w:rsid w:val="00323758"/>
    <w:rsid w:val="00324384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76F3E"/>
    <w:rsid w:val="004779C3"/>
    <w:rsid w:val="00481A0F"/>
    <w:rsid w:val="00485DC8"/>
    <w:rsid w:val="00487AED"/>
    <w:rsid w:val="004B0F25"/>
    <w:rsid w:val="004C116B"/>
    <w:rsid w:val="004E3DEC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26CD0"/>
    <w:rsid w:val="00840A57"/>
    <w:rsid w:val="008679A8"/>
    <w:rsid w:val="00873622"/>
    <w:rsid w:val="008A7B12"/>
    <w:rsid w:val="008B7A2B"/>
    <w:rsid w:val="008C544A"/>
    <w:rsid w:val="0090216E"/>
    <w:rsid w:val="00913710"/>
    <w:rsid w:val="00922C5F"/>
    <w:rsid w:val="00931E27"/>
    <w:rsid w:val="0096176C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4719F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2021-05-14T12:37:00Z</cp:lastPrinted>
  <dcterms:created xsi:type="dcterms:W3CDTF">2022-04-14T18:15:00Z</dcterms:created>
  <dcterms:modified xsi:type="dcterms:W3CDTF">2022-04-14T18:15:00Z</dcterms:modified>
</cp:coreProperties>
</file>